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211E3" w14:textId="77777777" w:rsidR="00286BD0" w:rsidRDefault="00A93C5F">
      <w:pPr>
        <w:pStyle w:val="Article-Title"/>
        <w:spacing w:before="0"/>
      </w:pPr>
      <w:bookmarkStart w:id="0" w:name="__UnoMark__8546_3382915901"/>
      <w:bookmarkStart w:id="1" w:name="__UnoMark__5501_3382915901"/>
      <w:r>
        <w:rPr>
          <w:position w:val="-34"/>
        </w:rPr>
        <w:t xml:space="preserve">Article Title Here In </w:t>
      </w:r>
      <w:r>
        <w:rPr>
          <w:i/>
          <w:iCs/>
          <w:position w:val="-34"/>
        </w:rPr>
        <w:t>Title Case</w:t>
      </w:r>
      <w:r w:rsidR="00D92D6B">
        <w:rPr>
          <w:i/>
          <w:iCs/>
          <w:position w:val="-34"/>
        </w:rPr>
        <w:t xml:space="preserve"> (</w:t>
      </w:r>
      <w:proofErr w:type="spellStart"/>
      <w:r w:rsidR="00DE66A0">
        <w:rPr>
          <w:i/>
          <w:iCs/>
          <w:position w:val="-34"/>
        </w:rPr>
        <w:t>Alt</w:t>
      </w:r>
      <w:r w:rsidR="00D92D6B">
        <w:rPr>
          <w:i/>
          <w:iCs/>
          <w:position w:val="-34"/>
        </w:rPr>
        <w:t>+</w:t>
      </w:r>
      <w:r w:rsidR="00DE66A0">
        <w:rPr>
          <w:i/>
          <w:iCs/>
          <w:position w:val="-34"/>
        </w:rPr>
        <w:t>A</w:t>
      </w:r>
      <w:proofErr w:type="spellEnd"/>
      <w:r w:rsidR="00DE66A0">
        <w:rPr>
          <w:i/>
          <w:iCs/>
          <w:position w:val="-34"/>
        </w:rPr>
        <w:t>)</w:t>
      </w:r>
    </w:p>
    <w:p w14:paraId="56D4FDF7" w14:textId="77777777" w:rsidR="00286BD0" w:rsidRPr="00D93582" w:rsidRDefault="00A93C5F" w:rsidP="00D93582">
      <w:pPr>
        <w:pStyle w:val="Sub-Title"/>
      </w:pPr>
      <w:r w:rsidRPr="00D93582">
        <w:t xml:space="preserve">Subtitle </w:t>
      </w:r>
      <w:proofErr w:type="gramStart"/>
      <w:r w:rsidRPr="00D93582">
        <w:t>In</w:t>
      </w:r>
      <w:proofErr w:type="gramEnd"/>
      <w:r w:rsidRPr="00D93582">
        <w:t xml:space="preserve"> </w:t>
      </w:r>
      <w:r w:rsidRPr="00D93582">
        <w:rPr>
          <w:i/>
          <w:iCs/>
        </w:rPr>
        <w:t>Title Case</w:t>
      </w:r>
      <w:r w:rsidRPr="00D93582">
        <w:t xml:space="preserve"> (Optional)</w:t>
      </w:r>
      <w:r w:rsidR="00DE66A0">
        <w:t>(</w:t>
      </w:r>
      <w:proofErr w:type="spellStart"/>
      <w:r w:rsidR="00DE66A0">
        <w:t>Alt+S</w:t>
      </w:r>
      <w:proofErr w:type="spellEnd"/>
      <w:r w:rsidR="00DE66A0">
        <w:t>)</w:t>
      </w:r>
    </w:p>
    <w:p w14:paraId="441FD807" w14:textId="77777777" w:rsidR="00286BD0" w:rsidRPr="001978AD" w:rsidRDefault="00A93C5F">
      <w:pPr>
        <w:pStyle w:val="Author-Name"/>
      </w:pPr>
      <w:r>
        <w:t>First name Last name</w:t>
      </w:r>
      <w:r>
        <w:rPr>
          <w:vertAlign w:val="superscript"/>
        </w:rPr>
        <w:t>1,*</w:t>
      </w:r>
      <w:r>
        <w:rPr>
          <w:rFonts w:eastAsia="Times New Roman"/>
        </w:rPr>
        <w:t xml:space="preserve"> </w:t>
      </w:r>
      <w:r>
        <w:t>First name Last name</w:t>
      </w:r>
      <w:r w:rsidRPr="004C00DA">
        <w:rPr>
          <w:rFonts w:eastAsia="Times New Roman"/>
          <w:vertAlign w:val="superscript"/>
        </w:rPr>
        <w:t>2</w:t>
      </w:r>
      <w:r w:rsidR="001978AD" w:rsidRPr="001978AD">
        <w:rPr>
          <w:rFonts w:eastAsia="Times New Roman"/>
        </w:rPr>
        <w:t>(</w:t>
      </w:r>
      <w:proofErr w:type="spellStart"/>
      <w:r w:rsidR="001978AD" w:rsidRPr="001978AD">
        <w:rPr>
          <w:rFonts w:eastAsia="Times New Roman"/>
        </w:rPr>
        <w:t>Alt+A</w:t>
      </w:r>
      <w:proofErr w:type="spellEnd"/>
      <w:r w:rsidR="001978AD" w:rsidRPr="001978AD">
        <w:rPr>
          <w:rFonts w:eastAsia="Times New Roman"/>
        </w:rPr>
        <w:t>)</w:t>
      </w:r>
    </w:p>
    <w:p w14:paraId="14AF6295" w14:textId="77777777" w:rsidR="00286BD0" w:rsidRPr="001978AD" w:rsidRDefault="00A93C5F" w:rsidP="003D0720">
      <w:pPr>
        <w:pStyle w:val="Affiliation"/>
      </w:pPr>
      <w:r>
        <w:rPr>
          <w:vertAlign w:val="superscript"/>
        </w:rPr>
        <w:t xml:space="preserve">1 </w:t>
      </w:r>
      <w:r>
        <w:t>Enter Author Affiliation 1</w:t>
      </w:r>
      <w:r w:rsidR="001978AD">
        <w:t xml:space="preserve"> </w:t>
      </w:r>
      <w:r w:rsidR="001978AD" w:rsidRPr="001978AD">
        <w:t>(</w:t>
      </w:r>
      <w:proofErr w:type="spellStart"/>
      <w:r w:rsidR="001978AD" w:rsidRPr="001978AD">
        <w:t>Alt+L</w:t>
      </w:r>
      <w:proofErr w:type="spellEnd"/>
      <w:r w:rsidR="001978AD" w:rsidRPr="001978AD">
        <w:t>)</w:t>
      </w:r>
    </w:p>
    <w:p w14:paraId="2765A008" w14:textId="77777777" w:rsidR="00286BD0" w:rsidRDefault="00A93C5F">
      <w:pPr>
        <w:pStyle w:val="Affiliation"/>
      </w:pPr>
      <w:r>
        <w:rPr>
          <w:vertAlign w:val="superscript"/>
        </w:rPr>
        <w:t>2</w:t>
      </w:r>
      <w:r>
        <w:rPr>
          <w:rFonts w:eastAsia="Times New Roman"/>
        </w:rPr>
        <w:t xml:space="preserve"> Enter Author Affiliation 2 </w:t>
      </w:r>
      <w:r w:rsidR="001978AD" w:rsidRPr="004C00DA">
        <w:rPr>
          <w:rFonts w:eastAsia="Times New Roman"/>
        </w:rPr>
        <w:t>(</w:t>
      </w:r>
      <w:proofErr w:type="spellStart"/>
      <w:r w:rsidR="001978AD" w:rsidRPr="004C00DA">
        <w:rPr>
          <w:rFonts w:eastAsia="Times New Roman"/>
        </w:rPr>
        <w:t>Alt+L</w:t>
      </w:r>
      <w:proofErr w:type="spellEnd"/>
      <w:r w:rsidR="001978AD" w:rsidRPr="004C00DA">
        <w:rPr>
          <w:rFonts w:eastAsia="Times New Roman"/>
        </w:rPr>
        <w:t>)</w:t>
      </w:r>
    </w:p>
    <w:p w14:paraId="00B92BB3" w14:textId="77777777" w:rsidR="00286BD0" w:rsidRDefault="00A93C5F">
      <w:pPr>
        <w:pStyle w:val="Corresponding"/>
      </w:pPr>
      <w:r>
        <w:rPr>
          <w:vertAlign w:val="superscript"/>
          <w:lang w:eastAsia="de-DE"/>
        </w:rPr>
        <w:t>*</w:t>
      </w:r>
      <w:r>
        <w:rPr>
          <w:lang w:eastAsia="de-DE"/>
        </w:rPr>
        <w:t xml:space="preserve">Corresponding author. Email: </w:t>
      </w:r>
      <w:hyperlink r:id="rId8" w:history="1">
        <w:r w:rsidR="001978AD" w:rsidRPr="00BE0E8A">
          <w:rPr>
            <w:rStyle w:val="Hyperlink"/>
            <w:lang w:eastAsia="de-DE"/>
          </w:rPr>
          <w:t>author</w:t>
        </w:r>
        <w:r w:rsidR="001978AD" w:rsidRPr="00BE0E8A">
          <w:rPr>
            <w:rStyle w:val="Hyperlink"/>
            <w:rFonts w:eastAsia="Times New Roman"/>
          </w:rPr>
          <w:t>@example.com</w:t>
        </w:r>
      </w:hyperlink>
      <w:r w:rsidR="001978AD">
        <w:rPr>
          <w:rFonts w:eastAsia="Times New Roman"/>
        </w:rPr>
        <w:t xml:space="preserve"> </w:t>
      </w:r>
      <w:r w:rsidR="001978AD" w:rsidRPr="001978AD">
        <w:rPr>
          <w:rFonts w:eastAsia="Times New Roman"/>
          <w:i w:val="0"/>
        </w:rPr>
        <w:t>(</w:t>
      </w:r>
      <w:proofErr w:type="spellStart"/>
      <w:r w:rsidR="001978AD" w:rsidRPr="001978AD">
        <w:rPr>
          <w:rFonts w:eastAsia="Times New Roman"/>
          <w:i w:val="0"/>
        </w:rPr>
        <w:t>Alt+C</w:t>
      </w:r>
      <w:proofErr w:type="spellEnd"/>
      <w:r w:rsidR="001978AD" w:rsidRPr="001978AD">
        <w:rPr>
          <w:rFonts w:eastAsia="Times New Roman"/>
          <w:i w:val="0"/>
        </w:rPr>
        <w:t>)</w:t>
      </w:r>
    </w:p>
    <w:p w14:paraId="5ACE2EDE" w14:textId="77777777" w:rsidR="00286BD0" w:rsidRDefault="00A93C5F">
      <w:pPr>
        <w:pStyle w:val="Abstract"/>
        <w:rPr>
          <w:b/>
        </w:rPr>
      </w:pPr>
      <w:r>
        <w:rPr>
          <w:b/>
        </w:rPr>
        <w:t>ABSTRACT</w:t>
      </w:r>
    </w:p>
    <w:p w14:paraId="32E8E75F" w14:textId="77777777" w:rsidR="00286BD0" w:rsidRDefault="009F2E91">
      <w:pPr>
        <w:pStyle w:val="Abstract"/>
      </w:pPr>
      <w:r w:rsidRPr="009F2E91">
        <w:t>The A</w:t>
      </w:r>
      <w:r w:rsidR="009C2FB7">
        <w:t xml:space="preserve">tlantis </w:t>
      </w:r>
      <w:r w:rsidRPr="009F2E91">
        <w:t>P</w:t>
      </w:r>
      <w:r w:rsidR="009C2FB7">
        <w:t>ress</w:t>
      </w:r>
      <w:r w:rsidRPr="009F2E91">
        <w:t xml:space="preserve"> Proceedings article template has many predefined paragraph styles for you to use/apply as you write your paper. To format your abstract, use the Microsoft Word template style: </w:t>
      </w:r>
      <w:r>
        <w:t>[</w:t>
      </w:r>
      <w:r w:rsidRPr="009F2E91">
        <w:t>Abstract</w:t>
      </w:r>
      <w:r>
        <w:t>]</w:t>
      </w:r>
      <w:r w:rsidRPr="009F2E91">
        <w:t>. Each paper must include an abstract. Begin the abstract with the title “Abstract” in bold font, followed by a pa</w:t>
      </w:r>
      <w:r>
        <w:t>ra</w:t>
      </w:r>
      <w:r w:rsidRPr="009F2E91">
        <w:t>graph with normal 1</w:t>
      </w:r>
      <w:r>
        <w:t>0-p</w:t>
      </w:r>
      <w:r w:rsidRPr="009F2E91">
        <w:t>oint font. Do not cite references in the abstract. Please do not place or cite tables and figures in the abstract either.</w:t>
      </w:r>
    </w:p>
    <w:p w14:paraId="2C00FBF5" w14:textId="77777777" w:rsidR="00286BD0" w:rsidRDefault="00A93C5F" w:rsidP="009F2E91">
      <w:pPr>
        <w:pStyle w:val="Keywords"/>
      </w:pPr>
      <w:r>
        <w:rPr>
          <w:b/>
        </w:rPr>
        <w:t>Keywords:</w:t>
      </w:r>
      <w:bookmarkEnd w:id="0"/>
      <w:bookmarkEnd w:id="1"/>
      <w:r>
        <w:t xml:space="preserve"> </w:t>
      </w:r>
      <w:r w:rsidR="009F2E91" w:rsidRPr="009F2E91">
        <w:t>Keywords are your own designated keywords separated by commas (“,”). Keyword 1, Keyword 2, Keyword 3, Keyword 4.</w:t>
      </w:r>
    </w:p>
    <w:p w14:paraId="3CCEB4AE" w14:textId="77777777" w:rsidR="00286BD0" w:rsidRDefault="00286BD0">
      <w:pPr>
        <w:sectPr w:rsidR="00286BD0" w:rsidSect="000735E7">
          <w:headerReference w:type="even" r:id="rId9"/>
          <w:headerReference w:type="default" r:id="rId10"/>
          <w:footerReference w:type="even" r:id="rId11"/>
          <w:footerReference w:type="default" r:id="rId12"/>
          <w:headerReference w:type="first" r:id="rId13"/>
          <w:footerReference w:type="first" r:id="rId14"/>
          <w:pgSz w:w="11906" w:h="16838" w:code="9"/>
          <w:pgMar w:top="2517" w:right="1200" w:bottom="1797" w:left="1200" w:header="0" w:footer="720" w:gutter="0"/>
          <w:cols w:space="720"/>
          <w:formProt w:val="0"/>
          <w:titlePg/>
          <w:docGrid w:linePitch="600" w:charSpace="36864"/>
        </w:sectPr>
      </w:pPr>
    </w:p>
    <w:p w14:paraId="60F64669" w14:textId="77777777" w:rsidR="00286BD0" w:rsidRDefault="00A93C5F" w:rsidP="00B63DD1">
      <w:pPr>
        <w:pStyle w:val="Head1"/>
        <w:spacing w:before="0"/>
      </w:pPr>
      <w:r>
        <w:t>1. FIRST LEVEL HEADING</w:t>
      </w:r>
      <w:r w:rsidR="00CB7388">
        <w:t xml:space="preserve"> (HEAD 1)</w:t>
      </w:r>
    </w:p>
    <w:p w14:paraId="62F803C2" w14:textId="0E93FA82" w:rsidR="00286BD0" w:rsidRDefault="00A93C5F" w:rsidP="009B2913">
      <w:pPr>
        <w:pStyle w:val="Para"/>
        <w:rPr>
          <w:szCs w:val="20"/>
        </w:rPr>
      </w:pPr>
      <w:bookmarkStart w:id="2" w:name="OLE_LINK59"/>
      <w:bookmarkStart w:id="3" w:name="OLE_LINK16"/>
      <w:bookmarkStart w:id="4" w:name="OLE_LINK4"/>
      <w:bookmarkStart w:id="5" w:name="OLE_LINK3"/>
      <w:r w:rsidRPr="009B2913">
        <w:rPr>
          <w:szCs w:val="20"/>
        </w:rPr>
        <w:t xml:space="preserve">The body text starts with a standard first-level heading like INTRODUCTION or any other heading suitable to the content and context. First level headings are in all caps. Copy the content and replace it for other first-level headings in remaining text. </w:t>
      </w:r>
      <w:r w:rsidR="00E6102A" w:rsidRPr="009B2913">
        <w:rPr>
          <w:szCs w:val="20"/>
        </w:rPr>
        <w:t xml:space="preserve">Reference citations should </w:t>
      </w:r>
      <w:r w:rsidR="00E6102A">
        <w:rPr>
          <w:szCs w:val="20"/>
        </w:rPr>
        <w:t>use APA citing and referenci</w:t>
      </w:r>
      <w:bookmarkStart w:id="6" w:name="_GoBack"/>
      <w:bookmarkEnd w:id="6"/>
      <w:r w:rsidR="00E6102A">
        <w:rPr>
          <w:szCs w:val="20"/>
        </w:rPr>
        <w:t>ng style</w:t>
      </w:r>
      <w:r w:rsidRPr="009B2913">
        <w:rPr>
          <w:szCs w:val="20"/>
        </w:rPr>
        <w:t>.</w:t>
      </w:r>
      <w:r w:rsidR="009C2FB7">
        <w:rPr>
          <w:szCs w:val="20"/>
        </w:rPr>
        <w:t xml:space="preserve"> </w:t>
      </w:r>
      <w:r w:rsidRPr="009B2913">
        <w:rPr>
          <w:szCs w:val="20"/>
        </w:rPr>
        <w:t>Headings should always be followed by text.</w:t>
      </w:r>
    </w:p>
    <w:p w14:paraId="5FB50C9B" w14:textId="77777777" w:rsidR="00FD37C7" w:rsidRDefault="00FD37C7" w:rsidP="009B2913">
      <w:pPr>
        <w:pStyle w:val="Para"/>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w:t>
      </w:r>
    </w:p>
    <w:p w14:paraId="3FB17C10" w14:textId="77777777" w:rsidR="00286BD0" w:rsidRDefault="00A93C5F" w:rsidP="00A407CC">
      <w:pPr>
        <w:pStyle w:val="Head2"/>
      </w:pPr>
      <w:r>
        <w:t>1.1. Second Level Heading</w:t>
      </w:r>
      <w:r w:rsidR="00FD37C7">
        <w:t xml:space="preserve"> (Head 2)</w:t>
      </w:r>
    </w:p>
    <w:p w14:paraId="16F13EEB" w14:textId="77777777" w:rsidR="00286BD0" w:rsidRDefault="00FD37C7">
      <w:pPr>
        <w:pStyle w:val="Para"/>
      </w:pPr>
      <w:r w:rsidRPr="005B520E">
        <w:t xml:space="preserve">First, confirm that you have the correct template for your paper size. This template has been tailored for output on the </w:t>
      </w:r>
      <w:r>
        <w:rPr>
          <w:lang w:val="en-US"/>
        </w:rPr>
        <w:t>A4</w:t>
      </w:r>
      <w:r>
        <w:t xml:space="preserve"> paper size</w:t>
      </w:r>
      <w:r w:rsidR="00A93C5F">
        <w:t>.</w:t>
      </w:r>
    </w:p>
    <w:p w14:paraId="40076D53" w14:textId="77777777" w:rsidR="00A63DD1" w:rsidRDefault="00A63DD1" w:rsidP="00DE659A">
      <w:pPr>
        <w:pStyle w:val="Para"/>
      </w:pPr>
      <w:r>
        <w:t>In this template, t</w:t>
      </w:r>
      <w:r w:rsidRPr="00FF6EC4">
        <w:t xml:space="preserve">he </w:t>
      </w:r>
      <w:r>
        <w:t>“S</w:t>
      </w:r>
      <w:r w:rsidRPr="00FF6EC4">
        <w:t>tyle</w:t>
      </w:r>
      <w:r>
        <w:t>s”</w:t>
      </w:r>
      <w:r w:rsidRPr="00FF6EC4">
        <w:t xml:space="preserve"> menu </w:t>
      </w:r>
      <w:r>
        <w:t>should be used to format your text if needed</w:t>
      </w:r>
      <w:r w:rsidRPr="00FF6EC4">
        <w:t xml:space="preserve">. Highlight </w:t>
      </w:r>
      <w:r>
        <w:t>the text</w:t>
      </w:r>
      <w:r w:rsidRPr="00FF6EC4">
        <w:t xml:space="preserve"> you want to designate with a certain style, and then select the appropriate name on the </w:t>
      </w:r>
      <w:r>
        <w:t>S</w:t>
      </w:r>
      <w:r w:rsidRPr="00FF6EC4">
        <w:t xml:space="preserve">tyle menu. The style will adjust your fonts and line spacing. Use italics for emphasis; do </w:t>
      </w:r>
      <w:r w:rsidRPr="00FF6EC4">
        <w:t>not underline.</w:t>
      </w:r>
      <w:r>
        <w:t xml:space="preserve"> </w:t>
      </w:r>
      <w:r w:rsidRPr="005E1AE3">
        <w:t>To insert images in Word, position the cursor at the insertion point and either use Insert | Picture | From File or copy the image to the Windows clipboard.</w:t>
      </w:r>
    </w:p>
    <w:p w14:paraId="77F9EC94" w14:textId="77777777" w:rsidR="00286BD0" w:rsidRDefault="00A93C5F" w:rsidP="00F64AD2">
      <w:pPr>
        <w:pStyle w:val="Head3"/>
      </w:pPr>
      <w:r>
        <w:t>1.1.1. Third Level Heading</w:t>
      </w:r>
      <w:r w:rsidR="00D92D6B">
        <w:t xml:space="preserve"> (Head 3)</w:t>
      </w:r>
    </w:p>
    <w:p w14:paraId="49F5EB64" w14:textId="77777777"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p w14:paraId="7A543E74" w14:textId="77777777" w:rsidR="00286BD0" w:rsidRDefault="00A93C5F">
      <w:pPr>
        <w:pStyle w:val="Head4"/>
      </w:pPr>
      <w:r>
        <w:t>1.1.</w:t>
      </w:r>
      <w:r w:rsidR="00CB7388">
        <w:t>1</w:t>
      </w:r>
      <w:r>
        <w:t>.2. Fourth Level Heading</w:t>
      </w:r>
    </w:p>
    <w:p w14:paraId="0CECF443" w14:textId="77777777" w:rsidR="00286BD0" w:rsidRDefault="00A93C5F" w:rsidP="00DE659A">
      <w:pPr>
        <w:pStyle w:val="Para"/>
      </w:pPr>
      <w:r>
        <w:t>This is a fourth level heading. You can replicate it where suitable.</w:t>
      </w:r>
    </w:p>
    <w:p w14:paraId="79635539" w14:textId="77777777" w:rsidR="00286BD0" w:rsidRDefault="002002CE" w:rsidP="00B63DD1">
      <w:pPr>
        <w:pStyle w:val="Head1"/>
      </w:pPr>
      <w:r w:rsidRPr="009C2FB7">
        <w:t xml:space="preserve">2. </w:t>
      </w:r>
      <w:r w:rsidR="00A93C5F" w:rsidRPr="009C2FB7">
        <w:t>S</w:t>
      </w:r>
      <w:r w:rsidR="00165205" w:rsidRPr="009C2FB7">
        <w:t>tyle</w:t>
      </w:r>
      <w:r w:rsidR="00A93C5F" w:rsidRPr="009C2FB7">
        <w:t xml:space="preserve"> </w:t>
      </w:r>
      <w:r w:rsidR="00165205" w:rsidRPr="009C2FB7">
        <w:t>palette</w:t>
      </w:r>
    </w:p>
    <w:p w14:paraId="72C97652" w14:textId="77777777" w:rsidR="00286BD0" w:rsidRDefault="00A93C5F" w:rsidP="00DE659A">
      <w:pPr>
        <w:pStyle w:val="Para"/>
      </w:pPr>
      <w:r>
        <w:t xml:space="preserve">Styles can be applied using the style palette available within the template. To activate it the press </w:t>
      </w:r>
      <w:proofErr w:type="spellStart"/>
      <w:r w:rsidRPr="009C2FB7">
        <w:t>Ctrl+Shift+s</w:t>
      </w:r>
      <w:proofErr w:type="spellEnd"/>
      <w:r w:rsidR="00E74E3C">
        <w:t>.</w:t>
      </w:r>
      <w:r w:rsidR="009C2FB7">
        <w:t xml:space="preserve"> </w:t>
      </w:r>
      <w:r>
        <w:t>Apply the style as required based on the content and context.</w:t>
      </w:r>
      <w:bookmarkEnd w:id="2"/>
      <w:bookmarkEnd w:id="3"/>
      <w:bookmarkEnd w:id="4"/>
      <w:bookmarkEnd w:id="5"/>
      <w:r>
        <w:t xml:space="preserve"> (Please don’t </w:t>
      </w:r>
      <w:r w:rsidR="00E74E3C">
        <w:t>highlight</w:t>
      </w:r>
      <w:r>
        <w:t xml:space="preserve"> your text in yellow.)</w:t>
      </w:r>
    </w:p>
    <w:p w14:paraId="35CD297E" w14:textId="77777777" w:rsidR="00286BD0" w:rsidRDefault="002002CE" w:rsidP="00D31BB3">
      <w:pPr>
        <w:pStyle w:val="Head1"/>
      </w:pPr>
      <w:r>
        <w:t>3</w:t>
      </w:r>
      <w:r w:rsidR="00A93C5F">
        <w:t xml:space="preserve">. </w:t>
      </w:r>
      <w:r w:rsidR="004A31D0" w:rsidRPr="00245F08">
        <w:t xml:space="preserve">Math and </w:t>
      </w:r>
      <w:r w:rsidR="004A31D0" w:rsidRPr="004A31D0">
        <w:t>equations</w:t>
      </w:r>
    </w:p>
    <w:p w14:paraId="1ABD8A70" w14:textId="77777777" w:rsidR="00D31BB3" w:rsidRDefault="00D31BB3" w:rsidP="00D31BB3">
      <w:pPr>
        <w:pStyle w:val="Para"/>
      </w:pPr>
      <w:r>
        <w:t xml:space="preserve">Scalar </w:t>
      </w:r>
      <w:r w:rsidRPr="00180DA7">
        <w:rPr>
          <w:i/>
        </w:rPr>
        <w:t>variables</w:t>
      </w:r>
      <w:r>
        <w:t xml:space="preserve"> and </w:t>
      </w:r>
      <w:r w:rsidRPr="00180DA7">
        <w:rPr>
          <w:i/>
        </w:rPr>
        <w:t>physical constants</w:t>
      </w:r>
      <w:r>
        <w:t xml:space="preserve"> should be italicized, and a bold (non-italics) font should be used for </w:t>
      </w:r>
      <w:r w:rsidRPr="00180DA7">
        <w:rPr>
          <w:b/>
        </w:rPr>
        <w:t>vectors</w:t>
      </w:r>
      <w:r>
        <w:t xml:space="preserve"> and </w:t>
      </w:r>
      <w:r w:rsidRPr="00180DA7">
        <w:rPr>
          <w:b/>
        </w:rPr>
        <w:t>matrices</w:t>
      </w:r>
      <w:r>
        <w:t xml:space="preserve">. Do not italicize subscripts unless they are variables. Equations should be either display (with a number in parentheses) or inline. Use the built-in </w:t>
      </w:r>
      <w:r w:rsidRPr="00DB5D20">
        <w:lastRenderedPageBreak/>
        <w:t>Equation Edit</w:t>
      </w:r>
      <w:r>
        <w:t xml:space="preserve">or or </w:t>
      </w:r>
      <w:proofErr w:type="spellStart"/>
      <w:r>
        <w:t>MathType</w:t>
      </w:r>
      <w:proofErr w:type="spellEnd"/>
      <w:r>
        <w:t xml:space="preserve"> to insert complex equations.</w:t>
      </w:r>
    </w:p>
    <w:p w14:paraId="74749EFC" w14:textId="77777777" w:rsidR="00D31BB3" w:rsidRDefault="00D31BB3" w:rsidP="00D31BB3">
      <w:pPr>
        <w:pStyle w:val="Para"/>
      </w:pPr>
      <w:r w:rsidRPr="00BC648C">
        <w:t>Display equations</w:t>
      </w:r>
      <w:r>
        <w:t xml:space="preserve"> should be flush left and numbered consecutively, with equation numbers in parentheses and flush right. </w:t>
      </w:r>
      <w:r w:rsidRPr="00E743BF">
        <w:t xml:space="preserve">First, use the equation editor to create the equation. Then, select the </w:t>
      </w:r>
      <w:r>
        <w:t xml:space="preserve">equation, and set the </w:t>
      </w:r>
      <w:r w:rsidRPr="00E743BF">
        <w:t xml:space="preserve">“Equation” </w:t>
      </w:r>
      <w:r>
        <w:t>S</w:t>
      </w:r>
      <w:r w:rsidRPr="00E743BF">
        <w:t xml:space="preserve">tyle. Press the tab key and </w:t>
      </w:r>
      <w:r>
        <w:t>type</w:t>
      </w:r>
      <w:r w:rsidRPr="00E743BF">
        <w:t xml:space="preserve"> the equation number in parentheses.</w:t>
      </w:r>
    </w:p>
    <w:p w14:paraId="39042182" w14:textId="77777777" w:rsidR="00D31BB3" w:rsidRDefault="003532A6" w:rsidP="00D31BB3">
      <w:pPr>
        <w:pStyle w:val="Equation"/>
      </w:pPr>
      <w:r w:rsidRPr="00F17C91">
        <w:rPr>
          <w:noProof/>
          <w:position w:val="-24"/>
        </w:rPr>
        <w:object w:dxaOrig="1560" w:dyaOrig="720" w14:anchorId="5664A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6.85pt;height:36.4pt;mso-width-percent:0;mso-height-percent:0;mso-width-percent:0;mso-height-percent:0" o:ole="">
            <v:imagedata r:id="rId15" o:title=""/>
          </v:shape>
          <o:OLEObject Type="Embed" ProgID="Equation.DSMT4" ShapeID="_x0000_i1026" DrawAspect="Content" ObjectID="_1687001348" r:id="rId16"/>
        </w:object>
      </w:r>
      <w:r w:rsidR="00D31BB3">
        <w:tab/>
        <w:t>(1)</w:t>
      </w:r>
    </w:p>
    <w:p w14:paraId="6E864AB8" w14:textId="77777777" w:rsidR="00D31BB3" w:rsidRDefault="003532A6" w:rsidP="002002CE">
      <w:pPr>
        <w:pStyle w:val="Equation"/>
      </w:pPr>
      <w:r w:rsidRPr="00001865">
        <w:rPr>
          <w:noProof/>
          <w:position w:val="-30"/>
        </w:rPr>
        <w:object w:dxaOrig="960" w:dyaOrig="680" w14:anchorId="777DFE01">
          <v:shape id="_x0000_i1025" type="#_x0000_t75" alt="" style="width:46.9pt;height:34.8pt;mso-width-percent:0;mso-height-percent:0;mso-width-percent:0;mso-height-percent:0" o:ole="">
            <v:imagedata r:id="rId17" o:title=""/>
          </v:shape>
          <o:OLEObject Type="Embed" ProgID="Equation.DSMT4" ShapeID="_x0000_i1025" DrawAspect="Content" ObjectID="_1687001349" r:id="rId18"/>
        </w:object>
      </w:r>
      <w:r w:rsidR="00D31BB3">
        <w:tab/>
        <w:t>(2)</w:t>
      </w:r>
    </w:p>
    <w:p w14:paraId="30ED7486" w14:textId="77777777" w:rsidR="00D31BB3" w:rsidRDefault="00D31BB3" w:rsidP="00D31BB3">
      <w:pPr>
        <w:pStyle w:val="Para"/>
      </w:pPr>
      <w:r w:rsidRPr="007F4661">
        <w:t xml:space="preserve">Be sure the symbols in your equation have been defined before the equation appears or immediately </w:t>
      </w:r>
      <w:r>
        <w:t>following</w:t>
      </w:r>
      <w:r w:rsidRPr="007F4661">
        <w:t xml:space="preserve">. </w:t>
      </w:r>
      <w:r>
        <w:t>P</w:t>
      </w:r>
      <w:r w:rsidRPr="007F4661">
        <w:t>lease refer to “</w:t>
      </w:r>
      <w:r>
        <w:t xml:space="preserve">Equation </w:t>
      </w:r>
      <w:r w:rsidRPr="007F4661">
        <w:t>(1),” not “Eq. (1)” or “equation (1)</w:t>
      </w:r>
      <w:r>
        <w:t>.</w:t>
      </w:r>
      <w:r w:rsidRPr="007F4661">
        <w:t>”</w:t>
      </w:r>
    </w:p>
    <w:p w14:paraId="209BFFF0" w14:textId="77777777" w:rsidR="00D31BB3" w:rsidRDefault="002002CE" w:rsidP="00D31BB3">
      <w:pPr>
        <w:pStyle w:val="Head1"/>
      </w:pPr>
      <w:r>
        <w:t>4</w:t>
      </w:r>
      <w:r w:rsidR="00D31BB3">
        <w:t>. Figures and Tables</w:t>
      </w:r>
    </w:p>
    <w:p w14:paraId="1BB66A10" w14:textId="77777777" w:rsidR="00D31BB3" w:rsidRDefault="00D31BB3" w:rsidP="00D31BB3">
      <w:pPr>
        <w:pStyle w:val="Para"/>
      </w:pPr>
      <w:r>
        <w:t xml:space="preserve">Figures and tables should be placed either at the top or bottom of the page and close to the text referring to them if possible. </w:t>
      </w:r>
    </w:p>
    <w:p w14:paraId="400FB36A" w14:textId="77777777" w:rsidR="00D31BB3" w:rsidRDefault="001A6872" w:rsidP="00BD5AEC">
      <w:pPr>
        <w:pStyle w:val="Figure"/>
        <w:spacing w:before="160" w:after="160"/>
        <w:rPr>
          <w:rFonts w:eastAsia="Times New Roman"/>
          <w:b/>
        </w:rPr>
      </w:pPr>
      <w:r w:rsidRPr="00D93582">
        <w:drawing>
          <wp:inline distT="0" distB="0" distL="0" distR="0" wp14:anchorId="36E3B7C2" wp14:editId="590D539C">
            <wp:extent cx="1541780" cy="1062990"/>
            <wp:effectExtent l="0" t="0" r="0" b="0"/>
            <wp:docPr id="3" name="Picture 35" descr="C01_UN065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C01_UN065_1"/>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1780" cy="1062990"/>
                    </a:xfrm>
                    <a:prstGeom prst="rect">
                      <a:avLst/>
                    </a:prstGeom>
                    <a:noFill/>
                    <a:ln>
                      <a:noFill/>
                    </a:ln>
                  </pic:spPr>
                </pic:pic>
              </a:graphicData>
            </a:graphic>
          </wp:inline>
        </w:drawing>
      </w:r>
    </w:p>
    <w:p w14:paraId="3562CDEA" w14:textId="5FEA0823" w:rsidR="00D31BB3" w:rsidRDefault="00D31BB3" w:rsidP="00F95FED">
      <w:pPr>
        <w:pStyle w:val="Figcaption"/>
      </w:pPr>
      <w:r>
        <w:rPr>
          <w:b/>
        </w:rPr>
        <w:t>Figure 1</w:t>
      </w:r>
      <w:r>
        <w:t xml:space="preserve"> Caption content. The title “Figure” and the label should be in </w:t>
      </w:r>
      <w:r>
        <w:rPr>
          <w:b/>
        </w:rPr>
        <w:t>bold</w:t>
      </w:r>
      <w:r>
        <w:t>.</w:t>
      </w:r>
    </w:p>
    <w:p w14:paraId="2A824CC5" w14:textId="30471A8E" w:rsidR="00F95FED" w:rsidRPr="00F95FED" w:rsidRDefault="005E35AE" w:rsidP="00F95FED">
      <w:pPr>
        <w:pStyle w:val="Para"/>
      </w:pPr>
      <w:r>
        <w:rPr>
          <w:noProof/>
        </w:rPr>
        <mc:AlternateContent>
          <mc:Choice Requires="wps">
            <w:drawing>
              <wp:anchor distT="45720" distB="45720" distL="114300" distR="114300" simplePos="0" relativeHeight="251657728" behindDoc="0" locked="0" layoutInCell="1" allowOverlap="1" wp14:anchorId="6F4D621C" wp14:editId="6CD9D0E6">
                <wp:simplePos x="0" y="0"/>
                <wp:positionH relativeFrom="column">
                  <wp:posOffset>635</wp:posOffset>
                </wp:positionH>
                <wp:positionV relativeFrom="paragraph">
                  <wp:posOffset>762488</wp:posOffset>
                </wp:positionV>
                <wp:extent cx="6024880" cy="25031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4880" cy="250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BC40A" w14:textId="77777777"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1"/>
                              <w:gridCol w:w="2239"/>
                              <w:gridCol w:w="2239"/>
                              <w:gridCol w:w="2239"/>
                            </w:tblGrid>
                            <w:tr w:rsidR="00B90735" w:rsidRPr="005D382C" w14:paraId="7B35CCC5" w14:textId="77777777" w:rsidTr="00B90735">
                              <w:tc>
                                <w:tcPr>
                                  <w:tcW w:w="2331" w:type="dxa"/>
                                  <w:shd w:val="clear" w:color="auto" w:fill="4F81BD"/>
                                </w:tcPr>
                                <w:p w14:paraId="7A0C678E"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48EDAE11"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14:paraId="613BA933"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48D7005D"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14:paraId="79C5D803" w14:textId="77777777" w:rsidTr="00B90735">
                              <w:tc>
                                <w:tcPr>
                                  <w:tcW w:w="2331" w:type="dxa"/>
                                  <w:shd w:val="clear" w:color="auto" w:fill="auto"/>
                                </w:tcPr>
                                <w:p w14:paraId="59FD8B5D"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14:paraId="6ED85AE7"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Alt+A</w:t>
                                  </w:r>
                                  <w:proofErr w:type="spellEnd"/>
                                </w:p>
                              </w:tc>
                              <w:tc>
                                <w:tcPr>
                                  <w:tcW w:w="1890" w:type="dxa"/>
                                </w:tcPr>
                                <w:p w14:paraId="7D24543D"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14:paraId="75C09FF8"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14:paraId="41FF6282" w14:textId="77777777" w:rsidTr="00B90735">
                              <w:tc>
                                <w:tcPr>
                                  <w:tcW w:w="2331" w:type="dxa"/>
                                  <w:shd w:val="clear" w:color="auto" w:fill="auto"/>
                                </w:tcPr>
                                <w:p w14:paraId="35FCF316"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14:paraId="4406608B"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Alt+N</w:t>
                                  </w:r>
                                  <w:proofErr w:type="spellEnd"/>
                                </w:p>
                              </w:tc>
                              <w:tc>
                                <w:tcPr>
                                  <w:tcW w:w="1890" w:type="dxa"/>
                                </w:tcPr>
                                <w:p w14:paraId="43B28E43"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14:paraId="34086B0B"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14:paraId="03FF8B79" w14:textId="77777777" w:rsidTr="00B90735">
                              <w:tc>
                                <w:tcPr>
                                  <w:tcW w:w="2331" w:type="dxa"/>
                                  <w:shd w:val="clear" w:color="auto" w:fill="auto"/>
                                </w:tcPr>
                                <w:p w14:paraId="7D72E313"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14:paraId="3B7E458A"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Alt+L</w:t>
                                  </w:r>
                                  <w:proofErr w:type="spellEnd"/>
                                </w:p>
                              </w:tc>
                              <w:tc>
                                <w:tcPr>
                                  <w:tcW w:w="1890" w:type="dxa"/>
                                </w:tcPr>
                                <w:p w14:paraId="763E9FDD"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14:paraId="5B87CE3B"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14:paraId="347CA576" w14:textId="77777777" w:rsidTr="00B90735">
                              <w:tc>
                                <w:tcPr>
                                  <w:tcW w:w="2331" w:type="dxa"/>
                                  <w:shd w:val="clear" w:color="auto" w:fill="auto"/>
                                </w:tcPr>
                                <w:p w14:paraId="7D9652DB"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14:paraId="0AF59AB7"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Alt+C</w:t>
                                  </w:r>
                                  <w:proofErr w:type="spellEnd"/>
                                </w:p>
                              </w:tc>
                              <w:tc>
                                <w:tcPr>
                                  <w:tcW w:w="1890" w:type="dxa"/>
                                </w:tcPr>
                                <w:p w14:paraId="0B3D1B67"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proofErr w:type="spellStart"/>
                                  <w:r w:rsidRPr="005D382C">
                                    <w:rPr>
                                      <w:rFonts w:ascii="Arial Unicode MS" w:eastAsia="Arial Unicode MS" w:hAnsi="Arial Unicode MS" w:cs="Arial Unicode MS"/>
                                      <w:bCs/>
                                      <w:sz w:val="18"/>
                                      <w:szCs w:val="18"/>
                                    </w:rPr>
                                    <w:t>ListBullet</w:t>
                                  </w:r>
                                  <w:proofErr w:type="spellEnd"/>
                                </w:p>
                              </w:tc>
                              <w:tc>
                                <w:tcPr>
                                  <w:tcW w:w="1890" w:type="dxa"/>
                                </w:tcPr>
                                <w:p w14:paraId="4250E562"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Alt+U</w:t>
                                  </w:r>
                                  <w:proofErr w:type="spellEnd"/>
                                </w:p>
                              </w:tc>
                            </w:tr>
                            <w:tr w:rsidR="00B90735" w:rsidRPr="005D382C" w14:paraId="47B45DD0" w14:textId="77777777" w:rsidTr="00B90735">
                              <w:tc>
                                <w:tcPr>
                                  <w:tcW w:w="2331" w:type="dxa"/>
                                  <w:shd w:val="clear" w:color="auto" w:fill="auto"/>
                                </w:tcPr>
                                <w:p w14:paraId="2CE476EF"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14:paraId="53B38B3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Alt+B</w:t>
                                  </w:r>
                                  <w:proofErr w:type="spellEnd"/>
                                </w:p>
                              </w:tc>
                              <w:tc>
                                <w:tcPr>
                                  <w:tcW w:w="1890" w:type="dxa"/>
                                </w:tcPr>
                                <w:p w14:paraId="29F06F09"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proofErr w:type="spellStart"/>
                                  <w:r w:rsidRPr="005D382C">
                                    <w:rPr>
                                      <w:rFonts w:ascii="Arial Unicode MS" w:eastAsia="Arial Unicode MS" w:hAnsi="Arial Unicode MS" w:cs="Arial Unicode MS"/>
                                      <w:bCs/>
                                      <w:sz w:val="18"/>
                                      <w:szCs w:val="18"/>
                                    </w:rPr>
                                    <w:t>ListNumbered</w:t>
                                  </w:r>
                                  <w:proofErr w:type="spellEnd"/>
                                </w:p>
                              </w:tc>
                              <w:tc>
                                <w:tcPr>
                                  <w:tcW w:w="1890" w:type="dxa"/>
                                </w:tcPr>
                                <w:p w14:paraId="07E06CA3"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Alt+Ctl+N</w:t>
                                  </w:r>
                                  <w:proofErr w:type="spellEnd"/>
                                </w:p>
                              </w:tc>
                            </w:tr>
                            <w:tr w:rsidR="00B90735" w:rsidRPr="005D382C" w14:paraId="62B3AC76" w14:textId="77777777" w:rsidTr="00B90735">
                              <w:tc>
                                <w:tcPr>
                                  <w:tcW w:w="2331" w:type="dxa"/>
                                  <w:shd w:val="clear" w:color="auto" w:fill="auto"/>
                                </w:tcPr>
                                <w:p w14:paraId="6D7FE208"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14:paraId="5E0F353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Alt+K</w:t>
                                  </w:r>
                                  <w:proofErr w:type="spellEnd"/>
                                </w:p>
                              </w:tc>
                              <w:tc>
                                <w:tcPr>
                                  <w:tcW w:w="1890" w:type="dxa"/>
                                </w:tcPr>
                                <w:p w14:paraId="0879061A"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14:paraId="25EBD0BD"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Alt+Ctl+F</w:t>
                                  </w:r>
                                  <w:proofErr w:type="spellEnd"/>
                                </w:p>
                              </w:tc>
                            </w:tr>
                            <w:tr w:rsidR="00B90735" w:rsidRPr="005D382C" w14:paraId="55B94944" w14:textId="77777777" w:rsidTr="00B90735">
                              <w:tc>
                                <w:tcPr>
                                  <w:tcW w:w="2331" w:type="dxa"/>
                                  <w:shd w:val="clear" w:color="auto" w:fill="auto"/>
                                </w:tcPr>
                                <w:p w14:paraId="21EC27DA"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14:paraId="7BC188C5"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Alt+E</w:t>
                                  </w:r>
                                  <w:proofErr w:type="spellEnd"/>
                                </w:p>
                              </w:tc>
                              <w:tc>
                                <w:tcPr>
                                  <w:tcW w:w="1890" w:type="dxa"/>
                                </w:tcPr>
                                <w:p w14:paraId="4AA8DEB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14:paraId="4B74AA62"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Alt+G</w:t>
                                  </w:r>
                                  <w:proofErr w:type="spellEnd"/>
                                </w:p>
                              </w:tc>
                            </w:tr>
                            <w:tr w:rsidR="00B90735" w:rsidRPr="005D382C" w14:paraId="11891434" w14:textId="77777777" w:rsidTr="00B90735">
                              <w:tc>
                                <w:tcPr>
                                  <w:tcW w:w="2331" w:type="dxa"/>
                                  <w:shd w:val="clear" w:color="auto" w:fill="auto"/>
                                </w:tcPr>
                                <w:p w14:paraId="403CA379"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14:paraId="715836C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Alt+P</w:t>
                                  </w:r>
                                  <w:proofErr w:type="spellEnd"/>
                                </w:p>
                              </w:tc>
                              <w:tc>
                                <w:tcPr>
                                  <w:tcW w:w="1890" w:type="dxa"/>
                                </w:tcPr>
                                <w:p w14:paraId="6039E6ED"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14:paraId="285CF75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Alt+W</w:t>
                                  </w:r>
                                  <w:proofErr w:type="spellEnd"/>
                                </w:p>
                              </w:tc>
                            </w:tr>
                            <w:tr w:rsidR="00B90735" w:rsidRPr="005D382C" w14:paraId="049B2A2A" w14:textId="77777777" w:rsidTr="00B90735">
                              <w:tc>
                                <w:tcPr>
                                  <w:tcW w:w="2331" w:type="dxa"/>
                                  <w:shd w:val="clear" w:color="auto" w:fill="auto"/>
                                </w:tcPr>
                                <w:p w14:paraId="52D8DBB1"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14:paraId="6470F61B"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14:paraId="5C9E5DB9"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14:paraId="427E5BF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Alt+T</w:t>
                                  </w:r>
                                  <w:proofErr w:type="spellEnd"/>
                                </w:p>
                              </w:tc>
                            </w:tr>
                            <w:tr w:rsidR="00B90735" w:rsidRPr="005D382C" w14:paraId="3C1B0543" w14:textId="77777777" w:rsidTr="00B90735">
                              <w:tc>
                                <w:tcPr>
                                  <w:tcW w:w="2331" w:type="dxa"/>
                                  <w:shd w:val="clear" w:color="auto" w:fill="auto"/>
                                </w:tcPr>
                                <w:p w14:paraId="4FAD4468"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14:paraId="452617A2"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Alt+R</w:t>
                                  </w:r>
                                  <w:proofErr w:type="spellEnd"/>
                                </w:p>
                              </w:tc>
                              <w:tc>
                                <w:tcPr>
                                  <w:tcW w:w="1890" w:type="dxa"/>
                                </w:tcPr>
                                <w:p w14:paraId="61657120"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c>
                                <w:tcPr>
                                  <w:tcW w:w="1890" w:type="dxa"/>
                                </w:tcPr>
                                <w:p w14:paraId="0BB1B93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r>
                          </w:tbl>
                          <w:p w14:paraId="73A5C177" w14:textId="77777777" w:rsidR="008F2451" w:rsidRDefault="008F2451" w:rsidP="008F245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4D621C" id="_x0000_t202" coordsize="21600,21600" o:spt="202" path="m,l,21600r21600,l21600,xe">
                <v:stroke joinstyle="miter"/>
                <v:path gradientshapeok="t" o:connecttype="rect"/>
              </v:shapetype>
              <v:shape id="Text Box 2" o:spid="_x0000_s1026" type="#_x0000_t202" style="position:absolute;left:0;text-align:left;margin-left:.05pt;margin-top:60.05pt;width:474.4pt;height:19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" filled="f" stroked="f">
                <v:path arrowok="t"/>
                <v:textbox inset="0,0,0,0">
                  <w:txbxContent>
                    <w:p w14:paraId="102BC40A" w14:textId="77777777"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1"/>
                        <w:gridCol w:w="2239"/>
                        <w:gridCol w:w="2239"/>
                        <w:gridCol w:w="2239"/>
                      </w:tblGrid>
                      <w:tr w:rsidR="00B90735" w:rsidRPr="005D382C" w14:paraId="7B35CCC5" w14:textId="77777777" w:rsidTr="00B90735">
                        <w:tc>
                          <w:tcPr>
                            <w:tcW w:w="2331" w:type="dxa"/>
                            <w:shd w:val="clear" w:color="auto" w:fill="4F81BD"/>
                          </w:tcPr>
                          <w:p w14:paraId="7A0C678E"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48EDAE11"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14:paraId="613BA933"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48D7005D"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14:paraId="79C5D803" w14:textId="77777777" w:rsidTr="00B90735">
                        <w:tc>
                          <w:tcPr>
                            <w:tcW w:w="2331" w:type="dxa"/>
                            <w:shd w:val="clear" w:color="auto" w:fill="auto"/>
                          </w:tcPr>
                          <w:p w14:paraId="59FD8B5D"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14:paraId="6ED85AE7"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Alt+A</w:t>
                            </w:r>
                            <w:proofErr w:type="spellEnd"/>
                          </w:p>
                        </w:tc>
                        <w:tc>
                          <w:tcPr>
                            <w:tcW w:w="1890" w:type="dxa"/>
                          </w:tcPr>
                          <w:p w14:paraId="7D24543D"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14:paraId="75C09FF8"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14:paraId="41FF6282" w14:textId="77777777" w:rsidTr="00B90735">
                        <w:tc>
                          <w:tcPr>
                            <w:tcW w:w="2331" w:type="dxa"/>
                            <w:shd w:val="clear" w:color="auto" w:fill="auto"/>
                          </w:tcPr>
                          <w:p w14:paraId="35FCF316"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14:paraId="4406608B"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Alt+N</w:t>
                            </w:r>
                            <w:proofErr w:type="spellEnd"/>
                          </w:p>
                        </w:tc>
                        <w:tc>
                          <w:tcPr>
                            <w:tcW w:w="1890" w:type="dxa"/>
                          </w:tcPr>
                          <w:p w14:paraId="43B28E43"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14:paraId="34086B0B"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14:paraId="03FF8B79" w14:textId="77777777" w:rsidTr="00B90735">
                        <w:tc>
                          <w:tcPr>
                            <w:tcW w:w="2331" w:type="dxa"/>
                            <w:shd w:val="clear" w:color="auto" w:fill="auto"/>
                          </w:tcPr>
                          <w:p w14:paraId="7D72E313"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14:paraId="3B7E458A"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Alt+L</w:t>
                            </w:r>
                            <w:proofErr w:type="spellEnd"/>
                          </w:p>
                        </w:tc>
                        <w:tc>
                          <w:tcPr>
                            <w:tcW w:w="1890" w:type="dxa"/>
                          </w:tcPr>
                          <w:p w14:paraId="763E9FDD"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14:paraId="5B87CE3B"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14:paraId="347CA576" w14:textId="77777777" w:rsidTr="00B90735">
                        <w:tc>
                          <w:tcPr>
                            <w:tcW w:w="2331" w:type="dxa"/>
                            <w:shd w:val="clear" w:color="auto" w:fill="auto"/>
                          </w:tcPr>
                          <w:p w14:paraId="7D9652DB"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14:paraId="0AF59AB7"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Alt+C</w:t>
                            </w:r>
                            <w:proofErr w:type="spellEnd"/>
                          </w:p>
                        </w:tc>
                        <w:tc>
                          <w:tcPr>
                            <w:tcW w:w="1890" w:type="dxa"/>
                          </w:tcPr>
                          <w:p w14:paraId="0B3D1B67"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proofErr w:type="spellStart"/>
                            <w:r w:rsidRPr="005D382C">
                              <w:rPr>
                                <w:rFonts w:ascii="Arial Unicode MS" w:eastAsia="Arial Unicode MS" w:hAnsi="Arial Unicode MS" w:cs="Arial Unicode MS"/>
                                <w:bCs/>
                                <w:sz w:val="18"/>
                                <w:szCs w:val="18"/>
                              </w:rPr>
                              <w:t>ListBullet</w:t>
                            </w:r>
                            <w:proofErr w:type="spellEnd"/>
                          </w:p>
                        </w:tc>
                        <w:tc>
                          <w:tcPr>
                            <w:tcW w:w="1890" w:type="dxa"/>
                          </w:tcPr>
                          <w:p w14:paraId="4250E562"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Alt+U</w:t>
                            </w:r>
                            <w:proofErr w:type="spellEnd"/>
                          </w:p>
                        </w:tc>
                      </w:tr>
                      <w:tr w:rsidR="00B90735" w:rsidRPr="005D382C" w14:paraId="47B45DD0" w14:textId="77777777" w:rsidTr="00B90735">
                        <w:tc>
                          <w:tcPr>
                            <w:tcW w:w="2331" w:type="dxa"/>
                            <w:shd w:val="clear" w:color="auto" w:fill="auto"/>
                          </w:tcPr>
                          <w:p w14:paraId="2CE476EF"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14:paraId="53B38B3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Alt+B</w:t>
                            </w:r>
                            <w:proofErr w:type="spellEnd"/>
                          </w:p>
                        </w:tc>
                        <w:tc>
                          <w:tcPr>
                            <w:tcW w:w="1890" w:type="dxa"/>
                          </w:tcPr>
                          <w:p w14:paraId="29F06F09"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proofErr w:type="spellStart"/>
                            <w:r w:rsidRPr="005D382C">
                              <w:rPr>
                                <w:rFonts w:ascii="Arial Unicode MS" w:eastAsia="Arial Unicode MS" w:hAnsi="Arial Unicode MS" w:cs="Arial Unicode MS"/>
                                <w:bCs/>
                                <w:sz w:val="18"/>
                                <w:szCs w:val="18"/>
                              </w:rPr>
                              <w:t>ListNumbered</w:t>
                            </w:r>
                            <w:proofErr w:type="spellEnd"/>
                          </w:p>
                        </w:tc>
                        <w:tc>
                          <w:tcPr>
                            <w:tcW w:w="1890" w:type="dxa"/>
                          </w:tcPr>
                          <w:p w14:paraId="07E06CA3"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Alt+Ctl+N</w:t>
                            </w:r>
                            <w:proofErr w:type="spellEnd"/>
                          </w:p>
                        </w:tc>
                      </w:tr>
                      <w:tr w:rsidR="00B90735" w:rsidRPr="005D382C" w14:paraId="62B3AC76" w14:textId="77777777" w:rsidTr="00B90735">
                        <w:tc>
                          <w:tcPr>
                            <w:tcW w:w="2331" w:type="dxa"/>
                            <w:shd w:val="clear" w:color="auto" w:fill="auto"/>
                          </w:tcPr>
                          <w:p w14:paraId="6D7FE208"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14:paraId="5E0F353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Alt+K</w:t>
                            </w:r>
                            <w:proofErr w:type="spellEnd"/>
                          </w:p>
                        </w:tc>
                        <w:tc>
                          <w:tcPr>
                            <w:tcW w:w="1890" w:type="dxa"/>
                          </w:tcPr>
                          <w:p w14:paraId="0879061A"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14:paraId="25EBD0BD"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Alt+Ctl+F</w:t>
                            </w:r>
                            <w:proofErr w:type="spellEnd"/>
                          </w:p>
                        </w:tc>
                      </w:tr>
                      <w:tr w:rsidR="00B90735" w:rsidRPr="005D382C" w14:paraId="55B94944" w14:textId="77777777" w:rsidTr="00B90735">
                        <w:tc>
                          <w:tcPr>
                            <w:tcW w:w="2331" w:type="dxa"/>
                            <w:shd w:val="clear" w:color="auto" w:fill="auto"/>
                          </w:tcPr>
                          <w:p w14:paraId="21EC27DA"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14:paraId="7BC188C5"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Alt+E</w:t>
                            </w:r>
                            <w:proofErr w:type="spellEnd"/>
                          </w:p>
                        </w:tc>
                        <w:tc>
                          <w:tcPr>
                            <w:tcW w:w="1890" w:type="dxa"/>
                          </w:tcPr>
                          <w:p w14:paraId="4AA8DEB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14:paraId="4B74AA62"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Alt+G</w:t>
                            </w:r>
                            <w:proofErr w:type="spellEnd"/>
                          </w:p>
                        </w:tc>
                      </w:tr>
                      <w:tr w:rsidR="00B90735" w:rsidRPr="005D382C" w14:paraId="11891434" w14:textId="77777777" w:rsidTr="00B90735">
                        <w:tc>
                          <w:tcPr>
                            <w:tcW w:w="2331" w:type="dxa"/>
                            <w:shd w:val="clear" w:color="auto" w:fill="auto"/>
                          </w:tcPr>
                          <w:p w14:paraId="403CA379"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14:paraId="715836C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Alt+P</w:t>
                            </w:r>
                            <w:proofErr w:type="spellEnd"/>
                          </w:p>
                        </w:tc>
                        <w:tc>
                          <w:tcPr>
                            <w:tcW w:w="1890" w:type="dxa"/>
                          </w:tcPr>
                          <w:p w14:paraId="6039E6ED"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14:paraId="285CF75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Alt+W</w:t>
                            </w:r>
                            <w:proofErr w:type="spellEnd"/>
                          </w:p>
                        </w:tc>
                      </w:tr>
                      <w:tr w:rsidR="00B90735" w:rsidRPr="005D382C" w14:paraId="049B2A2A" w14:textId="77777777" w:rsidTr="00B90735">
                        <w:tc>
                          <w:tcPr>
                            <w:tcW w:w="2331" w:type="dxa"/>
                            <w:shd w:val="clear" w:color="auto" w:fill="auto"/>
                          </w:tcPr>
                          <w:p w14:paraId="52D8DBB1"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14:paraId="6470F61B"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14:paraId="5C9E5DB9"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14:paraId="427E5BF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Alt+T</w:t>
                            </w:r>
                            <w:proofErr w:type="spellEnd"/>
                          </w:p>
                        </w:tc>
                      </w:tr>
                      <w:tr w:rsidR="00B90735" w:rsidRPr="005D382C" w14:paraId="3C1B0543" w14:textId="77777777" w:rsidTr="00B90735">
                        <w:tc>
                          <w:tcPr>
                            <w:tcW w:w="2331" w:type="dxa"/>
                            <w:shd w:val="clear" w:color="auto" w:fill="auto"/>
                          </w:tcPr>
                          <w:p w14:paraId="4FAD4468"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14:paraId="452617A2"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roofErr w:type="spellStart"/>
                            <w:r w:rsidRPr="005D382C">
                              <w:rPr>
                                <w:rFonts w:ascii="Arial Unicode MS" w:eastAsia="Arial Unicode MS" w:hAnsi="Arial Unicode MS" w:cs="Arial Unicode MS"/>
                                <w:sz w:val="18"/>
                                <w:szCs w:val="18"/>
                              </w:rPr>
                              <w:t>Alt+R</w:t>
                            </w:r>
                            <w:proofErr w:type="spellEnd"/>
                          </w:p>
                        </w:tc>
                        <w:tc>
                          <w:tcPr>
                            <w:tcW w:w="1890" w:type="dxa"/>
                          </w:tcPr>
                          <w:p w14:paraId="61657120"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c>
                          <w:tcPr>
                            <w:tcW w:w="1890" w:type="dxa"/>
                          </w:tcPr>
                          <w:p w14:paraId="0BB1B93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r>
                    </w:tbl>
                    <w:p w14:paraId="73A5C177" w14:textId="77777777" w:rsidR="008F2451" w:rsidRDefault="008F2451" w:rsidP="008F2451"/>
                  </w:txbxContent>
                </v:textbox>
                <w10:wrap type="square"/>
              </v:shape>
            </w:pict>
          </mc:Fallback>
        </mc:AlternateContent>
      </w:r>
      <w:r w:rsidR="00F95FED">
        <w:t xml:space="preserve">For </w:t>
      </w:r>
      <w:r w:rsidR="008F2451">
        <w:t xml:space="preserve">small </w:t>
      </w:r>
      <w:r w:rsidR="00F95FED">
        <w:t xml:space="preserve">tables, </w:t>
      </w:r>
      <w:r w:rsidR="008F2451">
        <w:t>please place it within a column and bigger table be placed in a text frame spanning to both columns. U</w:t>
      </w:r>
      <w:r w:rsidR="00F95FED">
        <w:t xml:space="preserve">se the Table facility available within the </w:t>
      </w:r>
      <w:r w:rsidR="00F95FED">
        <w:t>MSWord. The font in the row header should be bold and you can use the style available from the style palette.</w:t>
      </w:r>
    </w:p>
    <w:p w14:paraId="63C7F556" w14:textId="77777777" w:rsidR="00F95FED" w:rsidRDefault="00F95FED" w:rsidP="00F95FED">
      <w:pPr>
        <w:pStyle w:val="Contribution"/>
      </w:pPr>
      <w:r>
        <w:t>AUTHORS’ CONTRIBUTIONS</w:t>
      </w:r>
    </w:p>
    <w:p w14:paraId="091BC0EF" w14:textId="77777777" w:rsidR="00F95FED" w:rsidRDefault="00F95FED" w:rsidP="00F95FED">
      <w:pPr>
        <w:pStyle w:val="Para"/>
      </w:pPr>
      <w:r>
        <w:t>The title "AUTHORS’ CONTRIBUTIONS" should be in all caps.</w:t>
      </w:r>
    </w:p>
    <w:p w14:paraId="08C53864" w14:textId="77777777" w:rsidR="00FB4F50" w:rsidRDefault="00FB4F50" w:rsidP="00FB4F50">
      <w:pPr>
        <w:pStyle w:val="Acknowledgment"/>
      </w:pPr>
      <w:r>
        <w:rPr>
          <w:b/>
        </w:rPr>
        <w:t>ACKNOWLEDGMENTS</w:t>
      </w:r>
    </w:p>
    <w:p w14:paraId="11110436" w14:textId="77777777" w:rsidR="00FB4F50" w:rsidRDefault="00FB4F50" w:rsidP="00FB4F50">
      <w:pPr>
        <w:pStyle w:val="Para"/>
      </w:pPr>
      <w:r>
        <w:t>The title "ACKNOWLEDGMENTS" should be in all caps and should be placed above the references. The references should be consistent within the article and follow the same style. List all the references with full details.</w:t>
      </w:r>
    </w:p>
    <w:p w14:paraId="54DB41B7" w14:textId="2AA4F848" w:rsidR="00FB4F50" w:rsidRDefault="00FB4F50" w:rsidP="00FB4F50">
      <w:pPr>
        <w:pStyle w:val="Referencetitle"/>
      </w:pPr>
      <w:r>
        <w:t>REFERENCES</w:t>
      </w:r>
      <w:r w:rsidR="005E35AE">
        <w:t xml:space="preserve"> (</w:t>
      </w:r>
      <w:r w:rsidR="005E35AE" w:rsidRPr="005E35AE">
        <w:rPr>
          <w:u w:val="single"/>
        </w:rPr>
        <w:t>Please use APA referencing style</w:t>
      </w:r>
      <w:r w:rsidR="005E35AE">
        <w:t>)</w:t>
      </w:r>
    </w:p>
    <w:p w14:paraId="52FC3451" w14:textId="77777777" w:rsidR="005E35AE" w:rsidRPr="005E35AE" w:rsidRDefault="005E35AE" w:rsidP="005E35AE">
      <w:pPr>
        <w:pStyle w:val="references"/>
        <w:numPr>
          <w:ilvl w:val="0"/>
          <w:numId w:val="0"/>
        </w:numPr>
        <w:ind w:left="360" w:hanging="360"/>
        <w:rPr>
          <w:sz w:val="20"/>
          <w:szCs w:val="20"/>
          <w:lang w:eastAsia="ja-JP"/>
        </w:rPr>
      </w:pPr>
      <w:r w:rsidRPr="005E35AE">
        <w:rPr>
          <w:sz w:val="20"/>
          <w:szCs w:val="20"/>
        </w:rPr>
        <w:t>Easton, B. (2008). Does poverty affect health? In K. Dew &amp; A. Matheson (Eds.), Understanding health inequalities in Aotearoa New Zealand (pp. 97–106). Dunedin, New Zealand: Otago University Press.</w:t>
      </w:r>
    </w:p>
    <w:p w14:paraId="306FDCFF" w14:textId="77777777" w:rsidR="005E35AE" w:rsidRPr="005E35AE" w:rsidRDefault="005E35AE" w:rsidP="005E35AE">
      <w:pPr>
        <w:pStyle w:val="references"/>
        <w:numPr>
          <w:ilvl w:val="0"/>
          <w:numId w:val="0"/>
        </w:numPr>
        <w:ind w:left="360" w:hanging="360"/>
        <w:rPr>
          <w:sz w:val="20"/>
          <w:szCs w:val="20"/>
          <w:lang w:eastAsia="ja-JP"/>
        </w:rPr>
      </w:pPr>
      <w:r w:rsidRPr="005E35AE">
        <w:rPr>
          <w:sz w:val="20"/>
          <w:szCs w:val="20"/>
        </w:rPr>
        <w:t xml:space="preserve">Eggers, D. (2008). </w:t>
      </w:r>
      <w:r w:rsidRPr="005E35AE">
        <w:rPr>
          <w:i/>
          <w:iCs/>
          <w:sz w:val="20"/>
          <w:szCs w:val="20"/>
        </w:rPr>
        <w:t>The circle</w:t>
      </w:r>
      <w:r w:rsidRPr="005E35AE">
        <w:rPr>
          <w:sz w:val="20"/>
          <w:szCs w:val="20"/>
        </w:rPr>
        <w:t xml:space="preserve"> [Kindle Version]. Retrieved from </w:t>
      </w:r>
      <w:hyperlink r:id="rId20" w:history="1">
        <w:r w:rsidRPr="005E35AE">
          <w:rPr>
            <w:rStyle w:val="Hyperlink"/>
            <w:sz w:val="20"/>
            <w:szCs w:val="20"/>
          </w:rPr>
          <w:t>http://www.amazon.com/</w:t>
        </w:r>
      </w:hyperlink>
    </w:p>
    <w:p w14:paraId="4E7DE6BF" w14:textId="77777777" w:rsidR="005E35AE" w:rsidRPr="005E35AE" w:rsidRDefault="005E35AE" w:rsidP="005E35AE">
      <w:pPr>
        <w:pStyle w:val="references"/>
        <w:numPr>
          <w:ilvl w:val="0"/>
          <w:numId w:val="0"/>
        </w:numPr>
        <w:ind w:left="360" w:hanging="360"/>
        <w:rPr>
          <w:sz w:val="20"/>
          <w:szCs w:val="20"/>
          <w:lang w:eastAsia="ja-JP"/>
        </w:rPr>
      </w:pPr>
      <w:r w:rsidRPr="005E35AE">
        <w:rPr>
          <w:sz w:val="20"/>
          <w:szCs w:val="20"/>
        </w:rPr>
        <w:t xml:space="preserve">Finney, J. (1970). </w:t>
      </w:r>
      <w:r w:rsidRPr="005E35AE">
        <w:rPr>
          <w:i/>
          <w:iCs/>
          <w:sz w:val="20"/>
          <w:szCs w:val="20"/>
        </w:rPr>
        <w:t>Time and again</w:t>
      </w:r>
      <w:r w:rsidRPr="005E35AE">
        <w:rPr>
          <w:sz w:val="20"/>
          <w:szCs w:val="20"/>
        </w:rPr>
        <w:t>. New York, NY: Simon and Schuster.</w:t>
      </w:r>
    </w:p>
    <w:p w14:paraId="4F0A0B7F" w14:textId="77777777" w:rsidR="005E35AE" w:rsidRPr="005E35AE" w:rsidRDefault="005E35AE" w:rsidP="005E35AE">
      <w:pPr>
        <w:pStyle w:val="references"/>
        <w:numPr>
          <w:ilvl w:val="0"/>
          <w:numId w:val="0"/>
        </w:numPr>
        <w:ind w:left="360" w:hanging="360"/>
        <w:rPr>
          <w:sz w:val="20"/>
          <w:szCs w:val="20"/>
          <w:lang w:eastAsia="ja-JP"/>
        </w:rPr>
      </w:pPr>
      <w:r w:rsidRPr="005E35AE">
        <w:rPr>
          <w:sz w:val="20"/>
          <w:szCs w:val="20"/>
        </w:rPr>
        <w:t xml:space="preserve">Li, S., &amp; Seale, C. (2007). Learning to do qualitative data analysis: An observational study of doctoral work. </w:t>
      </w:r>
      <w:r w:rsidRPr="005E35AE">
        <w:rPr>
          <w:rStyle w:val="Emphasis"/>
          <w:sz w:val="20"/>
          <w:szCs w:val="20"/>
        </w:rPr>
        <w:t>Qualitative Health Research</w:t>
      </w:r>
      <w:r w:rsidRPr="005E35AE">
        <w:rPr>
          <w:sz w:val="20"/>
          <w:szCs w:val="20"/>
        </w:rPr>
        <w:t xml:space="preserve">, </w:t>
      </w:r>
      <w:r w:rsidRPr="005E35AE">
        <w:rPr>
          <w:rStyle w:val="Emphasis"/>
          <w:sz w:val="20"/>
          <w:szCs w:val="20"/>
        </w:rPr>
        <w:t>17</w:t>
      </w:r>
      <w:r w:rsidRPr="005E35AE">
        <w:rPr>
          <w:sz w:val="20"/>
          <w:szCs w:val="20"/>
        </w:rPr>
        <w:t>(10), 1442-1452.</w:t>
      </w:r>
    </w:p>
    <w:p w14:paraId="5BF72E2A" w14:textId="4F67E65F" w:rsidR="00FB4F50" w:rsidRDefault="005E35AE" w:rsidP="005E35AE">
      <w:pPr>
        <w:pStyle w:val="Referenceitem"/>
      </w:pPr>
      <w:proofErr w:type="spellStart"/>
      <w:r w:rsidRPr="005E35AE">
        <w:rPr>
          <w:szCs w:val="20"/>
        </w:rPr>
        <w:t>Nevin</w:t>
      </w:r>
      <w:proofErr w:type="spellEnd"/>
      <w:r w:rsidRPr="005E35AE">
        <w:rPr>
          <w:szCs w:val="20"/>
        </w:rPr>
        <w:t xml:space="preserve">, A. (1990). The changing of teacher education special education. </w:t>
      </w:r>
      <w:r w:rsidRPr="005E35AE">
        <w:rPr>
          <w:i/>
          <w:iCs/>
          <w:szCs w:val="20"/>
        </w:rPr>
        <w:t>Teacher Education and Special Education: The Journal of the Teacher Education Division of the Council for Exceptional Children</w:t>
      </w:r>
      <w:r w:rsidRPr="005E35AE">
        <w:rPr>
          <w:szCs w:val="20"/>
        </w:rPr>
        <w:t xml:space="preserve">, </w:t>
      </w:r>
      <w:r w:rsidRPr="005E35AE">
        <w:rPr>
          <w:i/>
          <w:iCs/>
          <w:szCs w:val="20"/>
        </w:rPr>
        <w:t>13</w:t>
      </w:r>
      <w:r w:rsidRPr="005E35AE">
        <w:rPr>
          <w:szCs w:val="20"/>
        </w:rPr>
        <w:t>(3-4), 147-148.</w:t>
      </w:r>
    </w:p>
    <w:p w14:paraId="316A4EFA" w14:textId="5579E4BC" w:rsidR="00FB4F50" w:rsidRPr="00D31BB3" w:rsidRDefault="005E35AE" w:rsidP="00FB4F50">
      <w:pPr>
        <w:pStyle w:val="Referenceitem"/>
      </w:pPr>
      <w:r>
        <w:t xml:space="preserve">Rush, E. C., </w:t>
      </w:r>
      <w:proofErr w:type="spellStart"/>
      <w:r>
        <w:t>Obolonkin</w:t>
      </w:r>
      <w:proofErr w:type="spellEnd"/>
      <w:r>
        <w:t xml:space="preserve">, V., </w:t>
      </w:r>
      <w:proofErr w:type="spellStart"/>
      <w:r>
        <w:t>Battin</w:t>
      </w:r>
      <w:proofErr w:type="spellEnd"/>
      <w:r>
        <w:t xml:space="preserve">, M., </w:t>
      </w:r>
      <w:proofErr w:type="spellStart"/>
      <w:r>
        <w:t>Wouldes</w:t>
      </w:r>
      <w:proofErr w:type="spellEnd"/>
      <w:r>
        <w:t xml:space="preserve">, T., &amp; Rowan, J. (2015b). Body composition in offspring of New Zealand women: Ethnic and gender differences at age 1–3 years in 2005–2009. </w:t>
      </w:r>
      <w:r>
        <w:rPr>
          <w:i/>
          <w:iCs/>
        </w:rPr>
        <w:t>Annals Of Human Biology</w:t>
      </w:r>
      <w:r>
        <w:t xml:space="preserve">, </w:t>
      </w:r>
      <w:r>
        <w:rPr>
          <w:i/>
          <w:iCs/>
        </w:rPr>
        <w:t>42</w:t>
      </w:r>
      <w:r>
        <w:t>(5), 492–497</w:t>
      </w:r>
    </w:p>
    <w:sectPr w:rsidR="00FB4F50" w:rsidRPr="00D31BB3"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3C0B0" w14:textId="77777777" w:rsidR="003532A6" w:rsidRDefault="003532A6">
      <w:pPr>
        <w:spacing w:after="0" w:line="240" w:lineRule="auto"/>
      </w:pPr>
      <w:r>
        <w:separator/>
      </w:r>
    </w:p>
  </w:endnote>
  <w:endnote w:type="continuationSeparator" w:id="0">
    <w:p w14:paraId="5786DBB2" w14:textId="77777777" w:rsidR="003532A6" w:rsidRDefault="0035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Helvetica Neue LT Std">
    <w:altName w:val="Times New Roman"/>
    <w:panose1 w:val="020005030000000200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altName w:val="Cambria"/>
    <w:panose1 w:val="020B0604020202020204"/>
    <w:charset w:val="00"/>
    <w:family w:val="roman"/>
    <w:pitch w:val="variable"/>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E790" w14:textId="77777777" w:rsidR="007D543F" w:rsidRDefault="007D5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5D998" w14:textId="77777777" w:rsidR="00286BD0" w:rsidRDefault="00286BD0">
    <w:pPr>
      <w:pStyle w:val="Footer"/>
      <w:ind w:right="17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0792" w14:textId="77777777" w:rsidR="00286BD0" w:rsidRDefault="00286BD0">
    <w:pPr>
      <w:pStyle w:val="Footer"/>
      <w:ind w:right="180"/>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4361F" w14:textId="77777777" w:rsidR="003532A6" w:rsidRDefault="003532A6">
      <w:pPr>
        <w:spacing w:after="0" w:line="240" w:lineRule="auto"/>
      </w:pPr>
      <w:r>
        <w:separator/>
      </w:r>
    </w:p>
  </w:footnote>
  <w:footnote w:type="continuationSeparator" w:id="0">
    <w:p w14:paraId="20C9A6A9" w14:textId="77777777" w:rsidR="003532A6" w:rsidRDefault="00353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4D36" w14:textId="77777777" w:rsidR="007D543F" w:rsidRDefault="007D5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5B54" w14:textId="77777777"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6B80" w14:textId="77777777" w:rsidR="007D543F" w:rsidRDefault="007D543F" w:rsidP="007D543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 w15:restartNumberingAfterBreak="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A8"/>
    <w:rsid w:val="00001865"/>
    <w:rsid w:val="000352DA"/>
    <w:rsid w:val="000735E7"/>
    <w:rsid w:val="0007744A"/>
    <w:rsid w:val="00085F5D"/>
    <w:rsid w:val="0008740F"/>
    <w:rsid w:val="000B3E57"/>
    <w:rsid w:val="00165205"/>
    <w:rsid w:val="001978AD"/>
    <w:rsid w:val="001A6872"/>
    <w:rsid w:val="001B047C"/>
    <w:rsid w:val="001C1EEF"/>
    <w:rsid w:val="002002CE"/>
    <w:rsid w:val="00286BD0"/>
    <w:rsid w:val="002A6495"/>
    <w:rsid w:val="002C204E"/>
    <w:rsid w:val="002F6ECD"/>
    <w:rsid w:val="0031671E"/>
    <w:rsid w:val="003532A6"/>
    <w:rsid w:val="003932A8"/>
    <w:rsid w:val="003D0720"/>
    <w:rsid w:val="004A31D0"/>
    <w:rsid w:val="004C00DA"/>
    <w:rsid w:val="00524FEC"/>
    <w:rsid w:val="00563E29"/>
    <w:rsid w:val="005A169B"/>
    <w:rsid w:val="005E35AE"/>
    <w:rsid w:val="00605BC3"/>
    <w:rsid w:val="007525B0"/>
    <w:rsid w:val="007D363B"/>
    <w:rsid w:val="007D543F"/>
    <w:rsid w:val="0081259C"/>
    <w:rsid w:val="0086534A"/>
    <w:rsid w:val="00882DA6"/>
    <w:rsid w:val="00884B95"/>
    <w:rsid w:val="008F2451"/>
    <w:rsid w:val="00972C60"/>
    <w:rsid w:val="009B2913"/>
    <w:rsid w:val="009C2FB7"/>
    <w:rsid w:val="009F2E91"/>
    <w:rsid w:val="00A04F21"/>
    <w:rsid w:val="00A407CC"/>
    <w:rsid w:val="00A465B9"/>
    <w:rsid w:val="00A63DD1"/>
    <w:rsid w:val="00A93C5F"/>
    <w:rsid w:val="00AB334D"/>
    <w:rsid w:val="00B63DD1"/>
    <w:rsid w:val="00B90735"/>
    <w:rsid w:val="00BD5AEC"/>
    <w:rsid w:val="00C1202C"/>
    <w:rsid w:val="00C37288"/>
    <w:rsid w:val="00CB7388"/>
    <w:rsid w:val="00D31BB3"/>
    <w:rsid w:val="00D32AF3"/>
    <w:rsid w:val="00D44DAE"/>
    <w:rsid w:val="00D534E8"/>
    <w:rsid w:val="00D5501B"/>
    <w:rsid w:val="00D92D6B"/>
    <w:rsid w:val="00D93582"/>
    <w:rsid w:val="00DE659A"/>
    <w:rsid w:val="00DE66A0"/>
    <w:rsid w:val="00E0600A"/>
    <w:rsid w:val="00E41F39"/>
    <w:rsid w:val="00E6102A"/>
    <w:rsid w:val="00E74E3C"/>
    <w:rsid w:val="00EA433D"/>
    <w:rsid w:val="00EE0B15"/>
    <w:rsid w:val="00F17C91"/>
    <w:rsid w:val="00F64AD2"/>
    <w:rsid w:val="00F80543"/>
    <w:rsid w:val="00F95FED"/>
    <w:rsid w:val="00FA012C"/>
    <w:rsid w:val="00FB4F50"/>
    <w:rsid w:val="00FD37C7"/>
    <w:rsid w:val="00FF0B55"/>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9878C"/>
  <w15:chartTrackingRefBased/>
  <w15:docId w15:val="{C632EB8E-0318-7041-8FCE-D774E72D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ID"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8F7"/>
    <w:pPr>
      <w:spacing w:after="160" w:line="259" w:lineRule="auto"/>
    </w:pPr>
    <w:rPr>
      <w:rFonts w:ascii="Times New Roman" w:hAnsi="Times New Roman"/>
      <w:sz w:val="22"/>
      <w:szCs w:val="22"/>
      <w:lang w:val="en-US" w:eastAsia="en-US"/>
    </w:rPr>
  </w:style>
  <w:style w:type="paragraph" w:styleId="Heading1">
    <w:name w:val="heading 1"/>
    <w:basedOn w:val="Heading2"/>
    <w:next w:val="BodyText"/>
    <w:link w:val="Heading1Char"/>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Normal"/>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F64AD2"/>
    <w:pPr>
      <w:spacing w:line="240" w:lineRule="auto"/>
    </w:pPr>
    <w:rPr>
      <w:b w:val="0"/>
    </w:rPr>
  </w:style>
  <w:style w:type="paragraph" w:customStyle="1" w:styleId="Head4">
    <w:name w:val="Head 4"/>
    <w:basedOn w:val="Head3"/>
    <w:next w:val="Normal"/>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HeaderChar">
    <w:name w:val="Header Char"/>
    <w:link w:val="Header"/>
    <w:uiPriority w:val="99"/>
    <w:qFormat/>
    <w:rsid w:val="00B76D1E"/>
    <w:rPr>
      <w:rFonts w:ascii="Times New Roman" w:eastAsia="SimSun" w:hAnsi="Times New Roman"/>
      <w:spacing w:val="-1"/>
      <w:sz w:val="18"/>
      <w:szCs w:val="18"/>
      <w:lang w:val="en-US" w:eastAsia="zh-CN"/>
    </w:rPr>
  </w:style>
  <w:style w:type="character" w:customStyle="1" w:styleId="FooterChar">
    <w:name w:val="Footer Char"/>
    <w:link w:val="Footer"/>
    <w:uiPriority w:val="99"/>
    <w:qFormat/>
    <w:rsid w:val="00B76D1E"/>
    <w:rPr>
      <w:rFonts w:ascii="Times New Roman" w:eastAsia="SimSun" w:hAnsi="Times New Roman"/>
      <w:spacing w:val="-1"/>
      <w:sz w:val="18"/>
      <w:szCs w:val="18"/>
      <w:lang w:val="en-US" w:eastAsia="zh-CN"/>
    </w:rPr>
  </w:style>
  <w:style w:type="character" w:customStyle="1" w:styleId="BalloonTextChar">
    <w:name w:val="Balloon Text Char"/>
    <w:link w:val="BalloonText"/>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CommentTextChar">
    <w:name w:val="Comment Text Char"/>
    <w:link w:val="CommentText"/>
    <w:uiPriority w:val="99"/>
    <w:semiHidden/>
    <w:qFormat/>
    <w:rsid w:val="00B76D1E"/>
    <w:rPr>
      <w:rFonts w:ascii="Times New Roman" w:eastAsia="SimSun" w:hAnsi="Times New Roman"/>
      <w:spacing w:val="-1"/>
      <w:szCs w:val="24"/>
      <w:lang w:val="en-US" w:eastAsia="zh-CN"/>
    </w:rPr>
  </w:style>
  <w:style w:type="character" w:customStyle="1" w:styleId="CommentSubjectChar">
    <w:name w:val="Comment Subject Char"/>
    <w:link w:val="CommentSubject"/>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0"/>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qFormat/>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eastAsia="en-US"/>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Header">
    <w:name w:val="header"/>
    <w:basedOn w:val="Normal"/>
    <w:link w:val="HeaderChar"/>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ListParagraph">
    <w:name w:val="List Paragraph"/>
    <w:basedOn w:val="Normal"/>
    <w:uiPriority w:val="34"/>
    <w:qFormat/>
    <w:rsid w:val="00B76D1E"/>
    <w:pPr>
      <w:spacing w:after="120" w:line="228" w:lineRule="auto"/>
      <w:ind w:firstLine="420"/>
      <w:jc w:val="both"/>
    </w:pPr>
    <w:rPr>
      <w:rFonts w:eastAsia="SimSun"/>
      <w:spacing w:val="-1"/>
      <w:sz w:val="20"/>
      <w:szCs w:val="24"/>
      <w:lang w:eastAsia="zh-CN"/>
    </w:rPr>
  </w:style>
  <w:style w:type="paragraph" w:styleId="BalloonText">
    <w:name w:val="Balloon Text"/>
    <w:basedOn w:val="Normal"/>
    <w:link w:val="BalloonTextChar"/>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CommentText">
    <w:name w:val="annotation text"/>
    <w:basedOn w:val="Normal"/>
    <w:link w:val="CommentTextChar"/>
    <w:uiPriority w:val="99"/>
    <w:semiHidden/>
    <w:unhideWhenUsed/>
    <w:qFormat/>
    <w:rsid w:val="00B76D1E"/>
    <w:pPr>
      <w:spacing w:after="120" w:line="228" w:lineRule="auto"/>
      <w:ind w:firstLine="289"/>
    </w:pPr>
    <w:rPr>
      <w:rFonts w:eastAsia="SimSun"/>
      <w:spacing w:val="-1"/>
      <w:sz w:val="20"/>
      <w:szCs w:val="24"/>
      <w:lang w:eastAsia="zh-CN"/>
    </w:rPr>
  </w:style>
  <w:style w:type="paragraph" w:styleId="CommentSubject">
    <w:name w:val="annotation subject"/>
    <w:basedOn w:val="CommentText"/>
    <w:link w:val="CommentSubjectChar"/>
    <w:uiPriority w:val="99"/>
    <w:semiHidden/>
    <w:unhideWhenUsed/>
    <w:qFormat/>
    <w:rsid w:val="00B76D1E"/>
    <w:rPr>
      <w:b/>
      <w:bCs/>
    </w:rPr>
  </w:style>
  <w:style w:type="paragraph" w:styleId="NoSpacing">
    <w:name w:val="No Spacing"/>
    <w:next w:val="Normal"/>
    <w:uiPriority w:val="1"/>
    <w:qFormat/>
    <w:rsid w:val="00B76D1E"/>
    <w:pPr>
      <w:spacing w:after="120"/>
      <w:ind w:firstLine="272"/>
      <w:jc w:val="both"/>
    </w:pPr>
    <w:rPr>
      <w:rFonts w:ascii="Times New Roman" w:eastAsia="SimSun" w:hAnsi="Times New Roman"/>
      <w:b/>
      <w:i/>
      <w:sz w:val="18"/>
      <w:szCs w:val="24"/>
      <w:lang w:val="en-US"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val="en-US" w:eastAsia="de-CH"/>
    </w:rPr>
  </w:style>
  <w:style w:type="paragraph" w:customStyle="1" w:styleId="MDPI11articletype">
    <w:name w:val="MDPI_1.1_article_type"/>
    <w:basedOn w:val="Normal"/>
    <w:next w:val="Normal"/>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0">
    <w:name w:val="References"/>
    <w:basedOn w:val="Normal"/>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Normal"/>
    <w:next w:val="Normal"/>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Hyperlink">
    <w:name w:val="Hyperlink"/>
    <w:uiPriority w:val="99"/>
    <w:unhideWhenUsed/>
    <w:rsid w:val="001978AD"/>
    <w:rPr>
      <w:color w:val="0563C1"/>
      <w:u w:val="single"/>
    </w:rPr>
  </w:style>
  <w:style w:type="character" w:customStyle="1" w:styleId="Heading1Char">
    <w:name w:val="Heading 1 Char"/>
    <w:link w:val="Heading1"/>
    <w:rsid w:val="004A31D0"/>
    <w:rPr>
      <w:rFonts w:ascii="Times New Roman" w:eastAsia="Times New Roman" w:hAnsi="Times New Roman"/>
      <w:b/>
      <w:bCs/>
      <w:iCs/>
      <w:sz w:val="24"/>
      <w:szCs w:val="18"/>
    </w:rPr>
  </w:style>
  <w:style w:type="character" w:customStyle="1" w:styleId="Heading2Char">
    <w:name w:val="Heading 2 Char"/>
    <w:link w:val="Heading2"/>
    <w:uiPriority w:val="9"/>
    <w:semiHidden/>
    <w:rsid w:val="004A31D0"/>
    <w:rPr>
      <w:rFonts w:ascii="Calibri Light" w:eastAsia="Times New Roman" w:hAnsi="Calibri Light" w:cs="Times New Roman"/>
      <w:b/>
      <w:bCs/>
      <w:i/>
      <w:iCs/>
      <w:sz w:val="28"/>
      <w:szCs w:val="28"/>
    </w:rPr>
  </w:style>
  <w:style w:type="character" w:customStyle="1" w:styleId="BodyTextChar">
    <w:name w:val="Body Text Char"/>
    <w:link w:val="BodyText"/>
    <w:rsid w:val="004A31D0"/>
    <w:rPr>
      <w:rFonts w:ascii="Times New Roman" w:hAnsi="Times New Roman"/>
      <w:sz w:val="22"/>
      <w:szCs w:val="22"/>
    </w:rPr>
  </w:style>
  <w:style w:type="table" w:styleId="LightList-Accent1">
    <w:name w:val="Light List Accent 1"/>
    <w:basedOn w:val="TableNormal"/>
    <w:uiPriority w:val="61"/>
    <w:rsid w:val="00FB4F50"/>
    <w:rPr>
      <w:rFonts w:eastAsia="Calibri"/>
      <w:sz w:val="22"/>
      <w:szCs w:val="22"/>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references">
    <w:name w:val="references"/>
    <w:uiPriority w:val="99"/>
    <w:rsid w:val="005E35AE"/>
    <w:pPr>
      <w:numPr>
        <w:numId w:val="2"/>
      </w:numPr>
      <w:spacing w:after="50" w:line="180" w:lineRule="exact"/>
      <w:jc w:val="both"/>
    </w:pPr>
    <w:rPr>
      <w:rFonts w:ascii="Times New Roman" w:eastAsia="MS Mincho" w:hAnsi="Times New Roman"/>
      <w:noProof/>
      <w:sz w:val="16"/>
      <w:szCs w:val="16"/>
      <w:lang w:val="en-US" w:eastAsia="en-US"/>
    </w:rPr>
  </w:style>
  <w:style w:type="character" w:styleId="Emphasis">
    <w:name w:val="Emphasis"/>
    <w:uiPriority w:val="20"/>
    <w:qFormat/>
    <w:rsid w:val="005E35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hor@example.com" TargetMode="Externa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amaz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uriasep/Downloads/AP_proceedings_Wor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54B35-97A4-2247-BFA0-A64CC0A5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AP_proceedings_Word_template.dot</Template>
  <TotalTime>1</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cp:lastPrinted>2020-09-29T06:18:00Z</cp:lastPrinted>
  <dcterms:created xsi:type="dcterms:W3CDTF">2021-07-05T07:24:00Z</dcterms:created>
  <dcterms:modified xsi:type="dcterms:W3CDTF">2021-07-05T07:42:00Z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